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BB13" w14:textId="561FC406" w:rsidR="00A4799D" w:rsidRDefault="00A4799D" w:rsidP="003634EA">
      <w:pPr>
        <w:spacing w:after="0" w:line="240" w:lineRule="auto"/>
        <w:ind w:left="-86" w:hanging="274"/>
        <w:jc w:val="center"/>
      </w:pPr>
    </w:p>
    <w:p w14:paraId="0831CD3E" w14:textId="581FD163" w:rsidR="003634EA" w:rsidRDefault="005A294B" w:rsidP="003634EA">
      <w:pPr>
        <w:spacing w:after="0" w:line="240" w:lineRule="auto"/>
        <w:ind w:left="-86" w:hanging="274"/>
        <w:jc w:val="center"/>
      </w:pPr>
      <w:r w:rsidRPr="005C162A">
        <w:rPr>
          <w:noProof/>
        </w:rPr>
        <w:drawing>
          <wp:anchor distT="0" distB="0" distL="114300" distR="114300" simplePos="0" relativeHeight="251662336" behindDoc="0" locked="0" layoutInCell="1" allowOverlap="1" wp14:anchorId="5229394E" wp14:editId="47D154E9">
            <wp:simplePos x="0" y="0"/>
            <wp:positionH relativeFrom="column">
              <wp:posOffset>-295275</wp:posOffset>
            </wp:positionH>
            <wp:positionV relativeFrom="page">
              <wp:posOffset>476250</wp:posOffset>
            </wp:positionV>
            <wp:extent cx="866775" cy="866775"/>
            <wp:effectExtent l="0" t="0" r="9525" b="9525"/>
            <wp:wrapNone/>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BEBA8EAE-BF5A-486C-A8C5-ECC9F3942E4B}">
                          <a14:imgProps xmlns:a14="http://schemas.microsoft.com/office/drawing/2010/main">
                            <a14:imgLayer r:embed="rId7">
                              <a14:imgEffect>
                                <a14:colorTemperature colorTemp="47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sidR="00EF60CE">
        <w:rPr>
          <w:noProof/>
        </w:rPr>
        <w:drawing>
          <wp:anchor distT="0" distB="0" distL="114300" distR="114300" simplePos="0" relativeHeight="251658240" behindDoc="0" locked="0" layoutInCell="1" allowOverlap="1" wp14:anchorId="5865A521" wp14:editId="2A5CAF18">
            <wp:simplePos x="0" y="0"/>
            <wp:positionH relativeFrom="column">
              <wp:posOffset>5200650</wp:posOffset>
            </wp:positionH>
            <wp:positionV relativeFrom="page">
              <wp:posOffset>457200</wp:posOffset>
            </wp:positionV>
            <wp:extent cx="981075" cy="962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BAC32" w14:textId="1BE31578" w:rsidR="008612C4" w:rsidRDefault="00A71B33" w:rsidP="00B100E2">
      <w:pPr>
        <w:spacing w:after="0" w:line="240" w:lineRule="auto"/>
        <w:ind w:left="-86" w:hanging="274"/>
        <w:jc w:val="center"/>
        <w:rPr>
          <w:rFonts w:ascii="Tahoma" w:hAnsi="Tahoma" w:cs="Tahoma"/>
          <w:color w:val="0000FF"/>
          <w:sz w:val="16"/>
          <w:szCs w:val="16"/>
        </w:rPr>
      </w:pPr>
      <w:r>
        <w:rPr>
          <w:rFonts w:ascii="Tahoma" w:hAnsi="Tahoma" w:cs="Tahoma"/>
          <w:color w:val="0000FF"/>
          <w:sz w:val="16"/>
          <w:szCs w:val="16"/>
        </w:rPr>
        <w:t xml:space="preserve">      </w:t>
      </w:r>
      <w:r w:rsidR="00B10AA8" w:rsidRPr="00B10AA8">
        <w:rPr>
          <w:rFonts w:ascii="Tahoma" w:hAnsi="Tahoma" w:cs="Tahoma"/>
          <w:color w:val="0000FF"/>
          <w:sz w:val="16"/>
          <w:szCs w:val="16"/>
        </w:rPr>
        <w:t>STATE OF MARYLAND</w:t>
      </w:r>
    </w:p>
    <w:p w14:paraId="31E57616" w14:textId="62ABF750" w:rsidR="00D74060" w:rsidRDefault="00D74060" w:rsidP="00B100E2">
      <w:pPr>
        <w:spacing w:after="0" w:line="240" w:lineRule="auto"/>
        <w:jc w:val="center"/>
        <w:rPr>
          <w:rFonts w:ascii="Tahoma" w:hAnsi="Tahoma" w:cs="Tahoma"/>
          <w:color w:val="0000FF"/>
          <w:sz w:val="16"/>
          <w:szCs w:val="16"/>
        </w:rPr>
      </w:pPr>
      <w:r>
        <w:rPr>
          <w:rFonts w:ascii="Tahoma" w:hAnsi="Tahoma" w:cs="Tahoma"/>
          <w:b/>
          <w:bCs/>
          <w:color w:val="0000FF"/>
          <w:sz w:val="20"/>
          <w:szCs w:val="20"/>
        </w:rPr>
        <w:t>MARYLAND STATE POLICE</w:t>
      </w:r>
    </w:p>
    <w:p w14:paraId="7A3B9499" w14:textId="4934644C" w:rsidR="00D74060" w:rsidRDefault="00D74060" w:rsidP="00B100E2">
      <w:pPr>
        <w:spacing w:after="0" w:line="240" w:lineRule="auto"/>
        <w:jc w:val="center"/>
        <w:rPr>
          <w:rFonts w:ascii="Tahoma" w:hAnsi="Tahoma" w:cs="Tahoma"/>
          <w:color w:val="0000FF"/>
          <w:sz w:val="16"/>
          <w:szCs w:val="16"/>
        </w:rPr>
      </w:pPr>
      <w:r>
        <w:rPr>
          <w:rFonts w:ascii="Tahoma" w:hAnsi="Tahoma" w:cs="Tahoma"/>
          <w:color w:val="0000FF"/>
          <w:sz w:val="16"/>
          <w:szCs w:val="16"/>
        </w:rPr>
        <w:t>1201 REISTERSTOWN ROAD</w:t>
      </w:r>
    </w:p>
    <w:p w14:paraId="79F893C5" w14:textId="77DC0FE4" w:rsidR="00D74060" w:rsidRDefault="00D74060" w:rsidP="00B100E2">
      <w:pPr>
        <w:spacing w:after="0" w:line="240" w:lineRule="auto"/>
        <w:jc w:val="center"/>
        <w:rPr>
          <w:rFonts w:ascii="Tahoma" w:hAnsi="Tahoma" w:cs="Tahoma"/>
          <w:color w:val="0000FF"/>
          <w:sz w:val="16"/>
          <w:szCs w:val="16"/>
        </w:rPr>
      </w:pPr>
      <w:r>
        <w:rPr>
          <w:rFonts w:ascii="Tahoma" w:hAnsi="Tahoma" w:cs="Tahoma"/>
          <w:color w:val="0000FF"/>
          <w:sz w:val="16"/>
          <w:szCs w:val="16"/>
        </w:rPr>
        <w:t>PIKESVILLE, MARYLAND 21208-3899</w:t>
      </w:r>
    </w:p>
    <w:p w14:paraId="505A8A53" w14:textId="2131ABE2" w:rsidR="00D74060" w:rsidRDefault="00D74060" w:rsidP="00B100E2">
      <w:pPr>
        <w:spacing w:after="0" w:line="240" w:lineRule="auto"/>
        <w:jc w:val="center"/>
        <w:rPr>
          <w:rFonts w:ascii="Tahoma" w:hAnsi="Tahoma" w:cs="Tahoma"/>
          <w:color w:val="0000FF"/>
          <w:sz w:val="16"/>
          <w:szCs w:val="16"/>
        </w:rPr>
      </w:pPr>
      <w:r>
        <w:rPr>
          <w:rFonts w:ascii="Tahoma" w:hAnsi="Tahoma" w:cs="Tahoma"/>
          <w:color w:val="0000FF"/>
          <w:sz w:val="16"/>
          <w:szCs w:val="16"/>
        </w:rPr>
        <w:t>410-486-3101</w:t>
      </w:r>
    </w:p>
    <w:p w14:paraId="6829139E" w14:textId="41255F5F" w:rsidR="00D74060" w:rsidRDefault="000C69F4" w:rsidP="00B100E2">
      <w:pPr>
        <w:spacing w:after="0" w:line="240" w:lineRule="auto"/>
        <w:jc w:val="center"/>
        <w:rPr>
          <w:rFonts w:ascii="Tahoma" w:hAnsi="Tahoma" w:cs="Tahoma"/>
          <w:color w:val="0000FF"/>
          <w:sz w:val="16"/>
          <w:szCs w:val="16"/>
        </w:rPr>
      </w:pPr>
      <w:r>
        <w:rPr>
          <w:noProof/>
        </w:rPr>
        <mc:AlternateContent>
          <mc:Choice Requires="wps">
            <w:drawing>
              <wp:anchor distT="0" distB="0" distL="114300" distR="114300" simplePos="0" relativeHeight="251660288" behindDoc="0" locked="0" layoutInCell="1" allowOverlap="1" wp14:anchorId="4DBDF6E6" wp14:editId="48615FC7">
                <wp:simplePos x="0" y="0"/>
                <wp:positionH relativeFrom="column">
                  <wp:posOffset>-571500</wp:posOffset>
                </wp:positionH>
                <wp:positionV relativeFrom="page">
                  <wp:posOffset>1555750</wp:posOffset>
                </wp:positionV>
                <wp:extent cx="150495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858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9DE0CC" w14:textId="77777777" w:rsidR="00E512CC" w:rsidRPr="00C968C9" w:rsidRDefault="00E512CC" w:rsidP="00E512CC">
                            <w:pPr>
                              <w:spacing w:after="0" w:line="240" w:lineRule="auto"/>
                              <w:jc w:val="center"/>
                              <w:rPr>
                                <w:rFonts w:ascii="Tahoma" w:hAnsi="Tahoma" w:cs="Tahoma"/>
                                <w:b/>
                                <w:color w:val="0000FF"/>
                                <w:sz w:val="14"/>
                                <w:szCs w:val="14"/>
                              </w:rPr>
                            </w:pPr>
                            <w:r w:rsidRPr="00B10AA8">
                              <w:rPr>
                                <w:rFonts w:ascii="Tahoma" w:hAnsi="Tahoma" w:cs="Tahoma"/>
                                <w:b/>
                                <w:color w:val="0000FF"/>
                                <w:sz w:val="14"/>
                                <w:szCs w:val="14"/>
                              </w:rPr>
                              <w:t>WES</w:t>
                            </w:r>
                            <w:r>
                              <w:rPr>
                                <w:rFonts w:ascii="Tahoma" w:hAnsi="Tahoma" w:cs="Tahoma"/>
                                <w:b/>
                                <w:color w:val="0000FF"/>
                                <w:sz w:val="14"/>
                                <w:szCs w:val="14"/>
                              </w:rPr>
                              <w:t xml:space="preserve"> MOORE</w:t>
                            </w:r>
                          </w:p>
                          <w:p w14:paraId="65C59DCA" w14:textId="77777777" w:rsidR="00E512CC" w:rsidRPr="00C968C9" w:rsidRDefault="00E512CC" w:rsidP="00E512CC">
                            <w:pPr>
                              <w:spacing w:after="0" w:line="240" w:lineRule="auto"/>
                              <w:jc w:val="center"/>
                              <w:rPr>
                                <w:rFonts w:ascii="Tahoma" w:hAnsi="Tahoma" w:cs="Tahoma"/>
                                <w:color w:val="0000FF"/>
                                <w:sz w:val="14"/>
                                <w:szCs w:val="14"/>
                              </w:rPr>
                            </w:pPr>
                            <w:r w:rsidRPr="00C968C9">
                              <w:rPr>
                                <w:rFonts w:ascii="Tahoma" w:hAnsi="Tahoma" w:cs="Tahoma"/>
                                <w:color w:val="0000FF"/>
                                <w:sz w:val="14"/>
                                <w:szCs w:val="14"/>
                              </w:rPr>
                              <w:t>GOVERNOR</w:t>
                            </w:r>
                          </w:p>
                          <w:p w14:paraId="69434A9D" w14:textId="77777777" w:rsidR="00E512CC" w:rsidRPr="00C968C9" w:rsidRDefault="00E512CC" w:rsidP="00E512CC">
                            <w:pPr>
                              <w:spacing w:after="0" w:line="240" w:lineRule="auto"/>
                              <w:jc w:val="center"/>
                              <w:rPr>
                                <w:rFonts w:ascii="Tahoma" w:hAnsi="Tahoma" w:cs="Tahoma"/>
                                <w:color w:val="0000FF"/>
                                <w:sz w:val="14"/>
                                <w:szCs w:val="14"/>
                              </w:rPr>
                            </w:pPr>
                          </w:p>
                          <w:p w14:paraId="55924904" w14:textId="77777777" w:rsidR="00E512CC" w:rsidRDefault="00E512CC" w:rsidP="00E512CC">
                            <w:pPr>
                              <w:spacing w:after="0" w:line="240" w:lineRule="auto"/>
                              <w:jc w:val="center"/>
                              <w:rPr>
                                <w:rFonts w:ascii="Tahoma" w:hAnsi="Tahoma" w:cs="Tahoma"/>
                                <w:b/>
                                <w:color w:val="0000FF"/>
                                <w:sz w:val="14"/>
                                <w:szCs w:val="14"/>
                              </w:rPr>
                            </w:pPr>
                            <w:r>
                              <w:rPr>
                                <w:rFonts w:ascii="Tahoma" w:hAnsi="Tahoma" w:cs="Tahoma"/>
                                <w:b/>
                                <w:color w:val="0000FF"/>
                                <w:sz w:val="14"/>
                                <w:szCs w:val="14"/>
                              </w:rPr>
                              <w:t>ARUNA MILLER</w:t>
                            </w:r>
                          </w:p>
                          <w:p w14:paraId="68081271" w14:textId="77777777" w:rsidR="00E512CC" w:rsidRPr="00C968C9" w:rsidRDefault="00E512CC" w:rsidP="00E512CC">
                            <w:pPr>
                              <w:spacing w:after="0" w:line="240" w:lineRule="auto"/>
                              <w:jc w:val="center"/>
                              <w:rPr>
                                <w:rFonts w:ascii="Tahoma" w:hAnsi="Tahoma" w:cs="Tahoma"/>
                                <w:color w:val="0000FF"/>
                                <w:sz w:val="14"/>
                                <w:szCs w:val="14"/>
                              </w:rPr>
                            </w:pPr>
                            <w:r>
                              <w:rPr>
                                <w:rFonts w:ascii="Tahoma" w:hAnsi="Tahoma" w:cs="Tahoma"/>
                                <w:color w:val="0000FF"/>
                                <w:sz w:val="14"/>
                                <w:szCs w:val="14"/>
                              </w:rPr>
                              <w:t>LT.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DF6E6" id="_x0000_t202" coordsize="21600,21600" o:spt="202" path="m,l,21600r21600,l21600,xe">
                <v:stroke joinstyle="miter"/>
                <v:path gradientshapeok="t" o:connecttype="rect"/>
              </v:shapetype>
              <v:shape id="Text Box 10" o:spid="_x0000_s1026" type="#_x0000_t202" style="position:absolute;left:0;text-align:left;margin-left:-45pt;margin-top:122.5pt;width:11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" stroked="f">
                <v:textbox>
                  <w:txbxContent>
                    <w:p w14:paraId="0A9DE0CC" w14:textId="77777777" w:rsidR="00E512CC" w:rsidRPr="00C968C9" w:rsidRDefault="00E512CC" w:rsidP="00E512CC">
                      <w:pPr>
                        <w:spacing w:after="0" w:line="240" w:lineRule="auto"/>
                        <w:jc w:val="center"/>
                        <w:rPr>
                          <w:rFonts w:ascii="Tahoma" w:hAnsi="Tahoma" w:cs="Tahoma"/>
                          <w:b/>
                          <w:color w:val="0000FF"/>
                          <w:sz w:val="14"/>
                          <w:szCs w:val="14"/>
                        </w:rPr>
                      </w:pPr>
                      <w:r w:rsidRPr="00B10AA8">
                        <w:rPr>
                          <w:rFonts w:ascii="Tahoma" w:hAnsi="Tahoma" w:cs="Tahoma"/>
                          <w:b/>
                          <w:color w:val="0000FF"/>
                          <w:sz w:val="14"/>
                          <w:szCs w:val="14"/>
                        </w:rPr>
                        <w:t>WES</w:t>
                      </w:r>
                      <w:r>
                        <w:rPr>
                          <w:rFonts w:ascii="Tahoma" w:hAnsi="Tahoma" w:cs="Tahoma"/>
                          <w:b/>
                          <w:color w:val="0000FF"/>
                          <w:sz w:val="14"/>
                          <w:szCs w:val="14"/>
                        </w:rPr>
                        <w:t xml:space="preserve"> MOORE</w:t>
                      </w:r>
                    </w:p>
                    <w:p w14:paraId="65C59DCA" w14:textId="77777777" w:rsidR="00E512CC" w:rsidRPr="00C968C9" w:rsidRDefault="00E512CC" w:rsidP="00E512CC">
                      <w:pPr>
                        <w:spacing w:after="0" w:line="240" w:lineRule="auto"/>
                        <w:jc w:val="center"/>
                        <w:rPr>
                          <w:rFonts w:ascii="Tahoma" w:hAnsi="Tahoma" w:cs="Tahoma"/>
                          <w:color w:val="0000FF"/>
                          <w:sz w:val="14"/>
                          <w:szCs w:val="14"/>
                        </w:rPr>
                      </w:pPr>
                      <w:r w:rsidRPr="00C968C9">
                        <w:rPr>
                          <w:rFonts w:ascii="Tahoma" w:hAnsi="Tahoma" w:cs="Tahoma"/>
                          <w:color w:val="0000FF"/>
                          <w:sz w:val="14"/>
                          <w:szCs w:val="14"/>
                        </w:rPr>
                        <w:t>GOVERNOR</w:t>
                      </w:r>
                    </w:p>
                    <w:p w14:paraId="69434A9D" w14:textId="77777777" w:rsidR="00E512CC" w:rsidRPr="00C968C9" w:rsidRDefault="00E512CC" w:rsidP="00E512CC">
                      <w:pPr>
                        <w:spacing w:after="0" w:line="240" w:lineRule="auto"/>
                        <w:jc w:val="center"/>
                        <w:rPr>
                          <w:rFonts w:ascii="Tahoma" w:hAnsi="Tahoma" w:cs="Tahoma"/>
                          <w:color w:val="0000FF"/>
                          <w:sz w:val="14"/>
                          <w:szCs w:val="14"/>
                        </w:rPr>
                      </w:pPr>
                    </w:p>
                    <w:p w14:paraId="55924904" w14:textId="77777777" w:rsidR="00E512CC" w:rsidRDefault="00E512CC" w:rsidP="00E512CC">
                      <w:pPr>
                        <w:spacing w:after="0" w:line="240" w:lineRule="auto"/>
                        <w:jc w:val="center"/>
                        <w:rPr>
                          <w:rFonts w:ascii="Tahoma" w:hAnsi="Tahoma" w:cs="Tahoma"/>
                          <w:b/>
                          <w:color w:val="0000FF"/>
                          <w:sz w:val="14"/>
                          <w:szCs w:val="14"/>
                        </w:rPr>
                      </w:pPr>
                      <w:r>
                        <w:rPr>
                          <w:rFonts w:ascii="Tahoma" w:hAnsi="Tahoma" w:cs="Tahoma"/>
                          <w:b/>
                          <w:color w:val="0000FF"/>
                          <w:sz w:val="14"/>
                          <w:szCs w:val="14"/>
                        </w:rPr>
                        <w:t>ARUNA MILLER</w:t>
                      </w:r>
                    </w:p>
                    <w:p w14:paraId="68081271" w14:textId="77777777" w:rsidR="00E512CC" w:rsidRPr="00C968C9" w:rsidRDefault="00E512CC" w:rsidP="00E512CC">
                      <w:pPr>
                        <w:spacing w:after="0" w:line="240" w:lineRule="auto"/>
                        <w:jc w:val="center"/>
                        <w:rPr>
                          <w:rFonts w:ascii="Tahoma" w:hAnsi="Tahoma" w:cs="Tahoma"/>
                          <w:color w:val="0000FF"/>
                          <w:sz w:val="14"/>
                          <w:szCs w:val="14"/>
                        </w:rPr>
                      </w:pPr>
                      <w:r>
                        <w:rPr>
                          <w:rFonts w:ascii="Tahoma" w:hAnsi="Tahoma" w:cs="Tahoma"/>
                          <w:color w:val="0000FF"/>
                          <w:sz w:val="14"/>
                          <w:szCs w:val="14"/>
                        </w:rPr>
                        <w:t>LT. GOVERNOR</w:t>
                      </w:r>
                    </w:p>
                  </w:txbxContent>
                </v:textbox>
                <w10:wrap anchory="page"/>
              </v:shape>
            </w:pict>
          </mc:Fallback>
        </mc:AlternateContent>
      </w:r>
      <w:r w:rsidR="00D74060">
        <w:rPr>
          <w:rFonts w:ascii="Tahoma" w:hAnsi="Tahoma" w:cs="Tahoma"/>
          <w:color w:val="0000FF"/>
          <w:sz w:val="16"/>
          <w:szCs w:val="16"/>
        </w:rPr>
        <w:t>TOLL FREE: 1-800-525-555</w:t>
      </w:r>
      <w:r w:rsidR="005371DB">
        <w:rPr>
          <w:rFonts w:ascii="Tahoma" w:hAnsi="Tahoma" w:cs="Tahoma"/>
          <w:color w:val="0000FF"/>
          <w:sz w:val="16"/>
          <w:szCs w:val="16"/>
        </w:rPr>
        <w:t>5</w:t>
      </w:r>
    </w:p>
    <w:p w14:paraId="4DCC13C1" w14:textId="0F656D78" w:rsidR="00D74060" w:rsidRDefault="00D74060" w:rsidP="00D74060">
      <w:pPr>
        <w:spacing w:after="0" w:line="240" w:lineRule="auto"/>
        <w:jc w:val="center"/>
        <w:rPr>
          <w:rFonts w:ascii="Tahoma" w:hAnsi="Tahoma" w:cs="Tahoma"/>
          <w:color w:val="0000FF"/>
          <w:sz w:val="16"/>
          <w:szCs w:val="16"/>
        </w:rPr>
      </w:pPr>
      <w:r>
        <w:rPr>
          <w:rFonts w:ascii="Tahoma" w:hAnsi="Tahoma" w:cs="Tahoma"/>
          <w:color w:val="0000FF"/>
          <w:sz w:val="16"/>
          <w:szCs w:val="16"/>
        </w:rPr>
        <w:t>TDD: 410-486-0677</w:t>
      </w:r>
    </w:p>
    <w:p w14:paraId="33AFCD66" w14:textId="5EBE769D" w:rsidR="00127271" w:rsidRDefault="00FD2274" w:rsidP="00D74060">
      <w:pPr>
        <w:spacing w:after="0" w:line="240" w:lineRule="auto"/>
        <w:jc w:val="center"/>
        <w:rPr>
          <w:rFonts w:ascii="Tahoma" w:hAnsi="Tahoma" w:cs="Tahoma"/>
          <w:color w:val="0000FF"/>
          <w:sz w:val="16"/>
          <w:szCs w:val="16"/>
        </w:rPr>
      </w:pPr>
      <w:r>
        <w:rPr>
          <w:noProof/>
        </w:rPr>
        <mc:AlternateContent>
          <mc:Choice Requires="wps">
            <w:drawing>
              <wp:anchor distT="0" distB="0" distL="114300" distR="114300" simplePos="0" relativeHeight="251661312" behindDoc="0" locked="0" layoutInCell="1" allowOverlap="1" wp14:anchorId="5344B0CE" wp14:editId="4C345784">
                <wp:simplePos x="0" y="0"/>
                <wp:positionH relativeFrom="column">
                  <wp:posOffset>4905375</wp:posOffset>
                </wp:positionH>
                <wp:positionV relativeFrom="page">
                  <wp:posOffset>1562100</wp:posOffset>
                </wp:positionV>
                <wp:extent cx="1619250" cy="4629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629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F9BC9" w14:textId="15E24409" w:rsidR="00E512CC" w:rsidRDefault="00B8499A" w:rsidP="00E512CC">
                            <w:pPr>
                              <w:spacing w:after="0" w:line="240" w:lineRule="auto"/>
                              <w:jc w:val="center"/>
                              <w:rPr>
                                <w:rFonts w:ascii="Tahoma" w:hAnsi="Tahoma" w:cs="Tahoma"/>
                                <w:b/>
                                <w:color w:val="0000FF"/>
                                <w:sz w:val="14"/>
                                <w:szCs w:val="14"/>
                              </w:rPr>
                            </w:pPr>
                            <w:r>
                              <w:rPr>
                                <w:rFonts w:ascii="Tahoma" w:hAnsi="Tahoma" w:cs="Tahoma"/>
                                <w:b/>
                                <w:color w:val="0000FF"/>
                                <w:sz w:val="14"/>
                                <w:szCs w:val="14"/>
                              </w:rPr>
                              <w:t xml:space="preserve"> </w:t>
                            </w:r>
                            <w:r w:rsidR="00E512CC">
                              <w:rPr>
                                <w:rFonts w:ascii="Tahoma" w:hAnsi="Tahoma" w:cs="Tahoma"/>
                                <w:b/>
                                <w:color w:val="0000FF"/>
                                <w:sz w:val="14"/>
                                <w:szCs w:val="14"/>
                              </w:rPr>
                              <w:t xml:space="preserve">COLONEL  </w:t>
                            </w:r>
                          </w:p>
                          <w:p w14:paraId="0D684E61" w14:textId="543819EE" w:rsidR="00E512CC" w:rsidRPr="00C968C9" w:rsidRDefault="006B3D34" w:rsidP="00E512CC">
                            <w:pPr>
                              <w:spacing w:after="0" w:line="240" w:lineRule="auto"/>
                              <w:jc w:val="center"/>
                              <w:rPr>
                                <w:rFonts w:ascii="Tahoma" w:hAnsi="Tahoma" w:cs="Tahoma"/>
                                <w:b/>
                                <w:color w:val="0000FF"/>
                                <w:sz w:val="14"/>
                                <w:szCs w:val="14"/>
                              </w:rPr>
                            </w:pPr>
                            <w:r>
                              <w:rPr>
                                <w:rFonts w:ascii="Tahoma" w:hAnsi="Tahoma" w:cs="Tahoma"/>
                                <w:b/>
                                <w:color w:val="0000FF"/>
                                <w:sz w:val="14"/>
                                <w:szCs w:val="14"/>
                              </w:rPr>
                              <w:t>M</w:t>
                            </w:r>
                            <w:r w:rsidR="00242873">
                              <w:rPr>
                                <w:rFonts w:ascii="Tahoma" w:hAnsi="Tahoma" w:cs="Tahoma"/>
                                <w:b/>
                                <w:color w:val="0000FF"/>
                                <w:sz w:val="14"/>
                                <w:szCs w:val="14"/>
                              </w:rPr>
                              <w:t>ICHAEL A. JACKSON</w:t>
                            </w:r>
                          </w:p>
                          <w:p w14:paraId="3A9DC48A" w14:textId="730A08C9" w:rsidR="00E512CC" w:rsidRPr="00C968C9" w:rsidRDefault="00B8499A" w:rsidP="00E512CC">
                            <w:pPr>
                              <w:spacing w:after="0" w:line="240" w:lineRule="auto"/>
                              <w:jc w:val="center"/>
                              <w:rPr>
                                <w:rFonts w:ascii="Tahoma" w:hAnsi="Tahoma" w:cs="Tahoma"/>
                                <w:color w:val="0000FF"/>
                                <w:sz w:val="14"/>
                                <w:szCs w:val="14"/>
                              </w:rPr>
                            </w:pPr>
                            <w:r>
                              <w:rPr>
                                <w:rFonts w:ascii="Tahoma" w:hAnsi="Tahoma" w:cs="Tahoma"/>
                                <w:color w:val="0000FF"/>
                                <w:sz w:val="14"/>
                                <w:szCs w:val="14"/>
                              </w:rPr>
                              <w:t xml:space="preserve">ACTING </w:t>
                            </w:r>
                            <w:r w:rsidR="00E512CC">
                              <w:rPr>
                                <w:rFonts w:ascii="Tahoma" w:hAnsi="Tahoma" w:cs="Tahoma"/>
                                <w:color w:val="0000FF"/>
                                <w:sz w:val="14"/>
                                <w:szCs w:val="14"/>
                              </w:rPr>
                              <w:t>SUPERINTENDENT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4B0CE" id="Text Box 11" o:spid="_x0000_s1027" type="#_x0000_t202" style="position:absolute;left:0;text-align:left;margin-left:386.25pt;margin-top:123pt;width:127.5pt;height:3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" stroked="f">
                <v:textbox>
                  <w:txbxContent>
                    <w:p w14:paraId="30DF9BC9" w14:textId="15E24409" w:rsidR="00E512CC" w:rsidRDefault="00B8499A" w:rsidP="00E512CC">
                      <w:pPr>
                        <w:spacing w:after="0" w:line="240" w:lineRule="auto"/>
                        <w:jc w:val="center"/>
                        <w:rPr>
                          <w:rFonts w:ascii="Tahoma" w:hAnsi="Tahoma" w:cs="Tahoma"/>
                          <w:b/>
                          <w:color w:val="0000FF"/>
                          <w:sz w:val="14"/>
                          <w:szCs w:val="14"/>
                        </w:rPr>
                      </w:pPr>
                      <w:r>
                        <w:rPr>
                          <w:rFonts w:ascii="Tahoma" w:hAnsi="Tahoma" w:cs="Tahoma"/>
                          <w:b/>
                          <w:color w:val="0000FF"/>
                          <w:sz w:val="14"/>
                          <w:szCs w:val="14"/>
                        </w:rPr>
                        <w:t xml:space="preserve"> </w:t>
                      </w:r>
                      <w:r w:rsidR="00E512CC">
                        <w:rPr>
                          <w:rFonts w:ascii="Tahoma" w:hAnsi="Tahoma" w:cs="Tahoma"/>
                          <w:b/>
                          <w:color w:val="0000FF"/>
                          <w:sz w:val="14"/>
                          <w:szCs w:val="14"/>
                        </w:rPr>
                        <w:t xml:space="preserve">COLONEL  </w:t>
                      </w:r>
                    </w:p>
                    <w:p w14:paraId="0D684E61" w14:textId="543819EE" w:rsidR="00E512CC" w:rsidRPr="00C968C9" w:rsidRDefault="006B3D34" w:rsidP="00E512CC">
                      <w:pPr>
                        <w:spacing w:after="0" w:line="240" w:lineRule="auto"/>
                        <w:jc w:val="center"/>
                        <w:rPr>
                          <w:rFonts w:ascii="Tahoma" w:hAnsi="Tahoma" w:cs="Tahoma"/>
                          <w:b/>
                          <w:color w:val="0000FF"/>
                          <w:sz w:val="14"/>
                          <w:szCs w:val="14"/>
                        </w:rPr>
                      </w:pPr>
                      <w:r>
                        <w:rPr>
                          <w:rFonts w:ascii="Tahoma" w:hAnsi="Tahoma" w:cs="Tahoma"/>
                          <w:b/>
                          <w:color w:val="0000FF"/>
                          <w:sz w:val="14"/>
                          <w:szCs w:val="14"/>
                        </w:rPr>
                        <w:t>M</w:t>
                      </w:r>
                      <w:r w:rsidR="00242873">
                        <w:rPr>
                          <w:rFonts w:ascii="Tahoma" w:hAnsi="Tahoma" w:cs="Tahoma"/>
                          <w:b/>
                          <w:color w:val="0000FF"/>
                          <w:sz w:val="14"/>
                          <w:szCs w:val="14"/>
                        </w:rPr>
                        <w:t>ICHAEL A. JACKSON</w:t>
                      </w:r>
                    </w:p>
                    <w:p w14:paraId="3A9DC48A" w14:textId="730A08C9" w:rsidR="00E512CC" w:rsidRPr="00C968C9" w:rsidRDefault="00B8499A" w:rsidP="00E512CC">
                      <w:pPr>
                        <w:spacing w:after="0" w:line="240" w:lineRule="auto"/>
                        <w:jc w:val="center"/>
                        <w:rPr>
                          <w:rFonts w:ascii="Tahoma" w:hAnsi="Tahoma" w:cs="Tahoma"/>
                          <w:color w:val="0000FF"/>
                          <w:sz w:val="14"/>
                          <w:szCs w:val="14"/>
                        </w:rPr>
                      </w:pPr>
                      <w:r>
                        <w:rPr>
                          <w:rFonts w:ascii="Tahoma" w:hAnsi="Tahoma" w:cs="Tahoma"/>
                          <w:color w:val="0000FF"/>
                          <w:sz w:val="14"/>
                          <w:szCs w:val="14"/>
                        </w:rPr>
                        <w:t xml:space="preserve">ACTING </w:t>
                      </w:r>
                      <w:r w:rsidR="00E512CC">
                        <w:rPr>
                          <w:rFonts w:ascii="Tahoma" w:hAnsi="Tahoma" w:cs="Tahoma"/>
                          <w:color w:val="0000FF"/>
                          <w:sz w:val="14"/>
                          <w:szCs w:val="14"/>
                        </w:rPr>
                        <w:t>SUPERINTENDENT</w:t>
                      </w:r>
                    </w:p>
                  </w:txbxContent>
                </v:textbox>
                <w10:wrap anchory="page"/>
              </v:shape>
            </w:pict>
          </mc:Fallback>
        </mc:AlternateContent>
      </w:r>
    </w:p>
    <w:p w14:paraId="729B1FF5" w14:textId="77777777" w:rsidR="00127271" w:rsidRPr="00D74060" w:rsidRDefault="00127271" w:rsidP="00D74060">
      <w:pPr>
        <w:spacing w:after="0" w:line="240" w:lineRule="auto"/>
        <w:jc w:val="center"/>
        <w:rPr>
          <w:rFonts w:ascii="Tahoma" w:hAnsi="Tahoma" w:cs="Tahoma"/>
          <w:color w:val="0000FF"/>
          <w:sz w:val="16"/>
          <w:szCs w:val="16"/>
        </w:rPr>
      </w:pPr>
    </w:p>
    <w:p w14:paraId="61918124" w14:textId="418FA3D5" w:rsidR="00A14449" w:rsidRDefault="00A14449" w:rsidP="00A14449">
      <w:pPr>
        <w:spacing w:after="0" w:line="240" w:lineRule="auto"/>
        <w:rPr>
          <w:rFonts w:ascii="Times New Roman" w:hAnsi="Times New Roman" w:cs="Times New Roman"/>
          <w:sz w:val="24"/>
          <w:szCs w:val="24"/>
        </w:rPr>
      </w:pPr>
    </w:p>
    <w:p w14:paraId="15021ABE" w14:textId="2FCBCA03" w:rsidR="00DB07AF" w:rsidRDefault="00DB07AF" w:rsidP="00DB07AF">
      <w:pPr>
        <w:spacing w:after="0" w:line="240" w:lineRule="auto"/>
        <w:rPr>
          <w:rFonts w:ascii="Times New Roman" w:hAnsi="Times New Roman" w:cs="Times New Roman"/>
          <w:sz w:val="24"/>
          <w:szCs w:val="24"/>
        </w:rPr>
      </w:pPr>
    </w:p>
    <w:p w14:paraId="0CC8A76B" w14:textId="6BB92D1A" w:rsidR="00DB07AF" w:rsidRDefault="00DB07AF" w:rsidP="00DB07AF">
      <w:pPr>
        <w:spacing w:after="0" w:line="240" w:lineRule="auto"/>
        <w:rPr>
          <w:rFonts w:ascii="Times New Roman" w:hAnsi="Times New Roman" w:cs="Times New Roman"/>
          <w:sz w:val="24"/>
          <w:szCs w:val="24"/>
        </w:rPr>
      </w:pPr>
    </w:p>
    <w:p w14:paraId="3AB36696" w14:textId="77777777" w:rsidR="00524283" w:rsidRDefault="00524283" w:rsidP="00524283">
      <w:pPr>
        <w:spacing w:after="0" w:line="240" w:lineRule="auto"/>
        <w:rPr>
          <w:rFonts w:ascii="Times New Roman" w:hAnsi="Times New Roman" w:cs="Times New Roman"/>
          <w:sz w:val="24"/>
          <w:szCs w:val="24"/>
        </w:rPr>
      </w:pPr>
    </w:p>
    <w:p w14:paraId="0F735286" w14:textId="77777777" w:rsidR="00524283" w:rsidRPr="00416E74" w:rsidRDefault="00524283" w:rsidP="00524283">
      <w:pPr>
        <w:spacing w:after="0" w:line="240" w:lineRule="auto"/>
        <w:rPr>
          <w:rFonts w:cstheme="minorHAnsi"/>
        </w:rPr>
      </w:pPr>
      <w:r w:rsidRPr="00416E74">
        <w:rPr>
          <w:rFonts w:cstheme="minorHAnsi"/>
        </w:rPr>
        <w:t xml:space="preserve">TO:             </w:t>
      </w:r>
      <w:r>
        <w:rPr>
          <w:rFonts w:cstheme="minorHAnsi"/>
        </w:rPr>
        <w:t xml:space="preserve">  </w:t>
      </w:r>
      <w:r w:rsidRPr="00416E74">
        <w:rPr>
          <w:rFonts w:cstheme="minorHAnsi"/>
        </w:rPr>
        <w:t>All Department of State Police Applicants</w:t>
      </w:r>
    </w:p>
    <w:p w14:paraId="5631A3D6" w14:textId="77777777" w:rsidR="00524283" w:rsidRPr="00416E74" w:rsidRDefault="00524283" w:rsidP="00524283">
      <w:pPr>
        <w:spacing w:after="0" w:line="240" w:lineRule="auto"/>
        <w:rPr>
          <w:rFonts w:cstheme="minorHAnsi"/>
        </w:rPr>
      </w:pPr>
    </w:p>
    <w:p w14:paraId="49673BAF" w14:textId="77777777" w:rsidR="00524283" w:rsidRPr="00416E74" w:rsidRDefault="00524283" w:rsidP="00524283">
      <w:pPr>
        <w:spacing w:after="0" w:line="240" w:lineRule="auto"/>
        <w:rPr>
          <w:rFonts w:cstheme="minorHAnsi"/>
        </w:rPr>
      </w:pPr>
      <w:r w:rsidRPr="00416E74">
        <w:rPr>
          <w:rFonts w:cstheme="minorHAnsi"/>
        </w:rPr>
        <w:t xml:space="preserve">SUBJECT:  </w:t>
      </w:r>
      <w:r>
        <w:rPr>
          <w:rFonts w:cstheme="minorHAnsi"/>
        </w:rPr>
        <w:t xml:space="preserve">  </w:t>
      </w:r>
      <w:r w:rsidRPr="00416E74">
        <w:rPr>
          <w:rFonts w:cstheme="minorHAnsi"/>
        </w:rPr>
        <w:t>Truthfulness</w:t>
      </w:r>
    </w:p>
    <w:p w14:paraId="1869747B" w14:textId="77777777" w:rsidR="00524283" w:rsidRPr="00416E74" w:rsidRDefault="00524283" w:rsidP="00524283">
      <w:pPr>
        <w:spacing w:after="0" w:line="240" w:lineRule="auto"/>
        <w:rPr>
          <w:rFonts w:cstheme="minorHAnsi"/>
        </w:rPr>
      </w:pPr>
    </w:p>
    <w:p w14:paraId="20A6463D" w14:textId="77777777" w:rsidR="00524283" w:rsidRPr="00416E74" w:rsidRDefault="00524283" w:rsidP="00524283">
      <w:pPr>
        <w:widowControl w:val="0"/>
        <w:autoSpaceDE w:val="0"/>
        <w:autoSpaceDN w:val="0"/>
        <w:adjustRightInd w:val="0"/>
        <w:spacing w:after="0" w:line="240" w:lineRule="auto"/>
        <w:ind w:firstLine="720"/>
        <w:rPr>
          <w:rFonts w:eastAsia="Times New Roman" w:cstheme="minorHAnsi"/>
        </w:rPr>
      </w:pPr>
      <w:r w:rsidRPr="00416E74">
        <w:rPr>
          <w:rFonts w:eastAsia="Times New Roman" w:cstheme="minorHAnsi"/>
        </w:rPr>
        <w:t>One of the most critically important issues that defines the effectiveness of any</w:t>
      </w:r>
    </w:p>
    <w:p w14:paraId="25E14470"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r w:rsidRPr="00416E74">
        <w:rPr>
          <w:rFonts w:eastAsia="Times New Roman" w:cstheme="minorHAnsi"/>
        </w:rPr>
        <w:t>organization is the perception that it is a credible organization. Central to that image is the</w:t>
      </w:r>
    </w:p>
    <w:p w14:paraId="4E0B51F5"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r w:rsidRPr="00416E74">
        <w:rPr>
          <w:rFonts w:eastAsia="Times New Roman" w:cstheme="minorHAnsi"/>
        </w:rPr>
        <w:t>integrity and truthfulness of the department’s employees, from the newest entrant through the</w:t>
      </w:r>
    </w:p>
    <w:p w14:paraId="2353F29B"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r w:rsidRPr="00416E74">
        <w:rPr>
          <w:rFonts w:eastAsia="Times New Roman" w:cstheme="minorHAnsi"/>
        </w:rPr>
        <w:t>top-level managers.</w:t>
      </w:r>
    </w:p>
    <w:p w14:paraId="668EEC8A"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141547DF" w14:textId="77777777" w:rsidR="00524283" w:rsidRPr="00416E74" w:rsidRDefault="00524283" w:rsidP="00524283">
      <w:pPr>
        <w:widowControl w:val="0"/>
        <w:autoSpaceDE w:val="0"/>
        <w:autoSpaceDN w:val="0"/>
        <w:adjustRightInd w:val="0"/>
        <w:spacing w:after="0" w:line="240" w:lineRule="auto"/>
        <w:ind w:firstLine="720"/>
        <w:rPr>
          <w:rFonts w:eastAsia="Times New Roman" w:cstheme="minorHAnsi"/>
        </w:rPr>
      </w:pPr>
      <w:r w:rsidRPr="00416E74">
        <w:rPr>
          <w:rFonts w:eastAsia="Times New Roman" w:cstheme="minorHAnsi"/>
        </w:rPr>
        <w:t>The need for honest, impartial</w:t>
      </w:r>
      <w:r>
        <w:rPr>
          <w:rFonts w:eastAsia="Times New Roman" w:cstheme="minorHAnsi"/>
        </w:rPr>
        <w:t>, and accurate representation of facts is nowhere more vital than within a law enforcement agency,</w:t>
      </w:r>
      <w:r w:rsidRPr="00416E74">
        <w:rPr>
          <w:rFonts w:eastAsia="Times New Roman" w:cstheme="minorHAnsi"/>
        </w:rPr>
        <w:t xml:space="preserve"> where success or failure rests with the degree of public support it receives. Public support can quickly erode where there is a lack of credibility in existence within an organization.</w:t>
      </w:r>
    </w:p>
    <w:p w14:paraId="0F72F268"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47CA42B1" w14:textId="77777777" w:rsidR="00524283" w:rsidRPr="00416E74" w:rsidRDefault="00524283" w:rsidP="00524283">
      <w:pPr>
        <w:widowControl w:val="0"/>
        <w:autoSpaceDE w:val="0"/>
        <w:autoSpaceDN w:val="0"/>
        <w:adjustRightInd w:val="0"/>
        <w:spacing w:after="0" w:line="240" w:lineRule="auto"/>
        <w:ind w:firstLine="720"/>
        <w:rPr>
          <w:rFonts w:eastAsia="Times New Roman" w:cstheme="minorHAnsi"/>
        </w:rPr>
      </w:pPr>
      <w:r w:rsidRPr="00416E74">
        <w:rPr>
          <w:rFonts w:eastAsia="Times New Roman" w:cstheme="minorHAnsi"/>
        </w:rPr>
        <w:t>The very basis of an individual’s integrity, as perceived by the public, friends</w:t>
      </w:r>
      <w:r>
        <w:rPr>
          <w:rFonts w:eastAsia="Times New Roman" w:cstheme="minorHAnsi"/>
        </w:rPr>
        <w:t>, and fellow workers,</w:t>
      </w:r>
      <w:r w:rsidRPr="00416E74">
        <w:rPr>
          <w:rFonts w:eastAsia="Times New Roman" w:cstheme="minorHAnsi"/>
        </w:rPr>
        <w:t xml:space="preserve"> is at stake whenever the truth is not told. The loss of integrity by an individual or group of individuals can quickly spread throughout the department.</w:t>
      </w:r>
    </w:p>
    <w:p w14:paraId="356D6202"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4055BB2C" w14:textId="77777777" w:rsidR="00524283" w:rsidRPr="00416E74" w:rsidRDefault="00524283" w:rsidP="00524283">
      <w:pPr>
        <w:widowControl w:val="0"/>
        <w:autoSpaceDE w:val="0"/>
        <w:autoSpaceDN w:val="0"/>
        <w:adjustRightInd w:val="0"/>
        <w:spacing w:after="0" w:line="240" w:lineRule="auto"/>
        <w:ind w:firstLine="720"/>
        <w:rPr>
          <w:rFonts w:eastAsia="Times New Roman" w:cstheme="minorHAnsi"/>
        </w:rPr>
      </w:pPr>
      <w:r w:rsidRPr="00416E74">
        <w:rPr>
          <w:rFonts w:eastAsia="Times New Roman" w:cstheme="minorHAnsi"/>
        </w:rPr>
        <w:t>As Superintendent, it is my responsibility to maintain the effectiveness of the Department of State Police as a viable law enforcement agency. This document serves notice that I will not tolerate lying of any kind by any member of this department, including applicants. You are therefore advised that all information disclosed or gleaned during the application process may be verified by means of a polygraph examination.</w:t>
      </w:r>
    </w:p>
    <w:p w14:paraId="33FA55A9"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25B50398" w14:textId="77777777" w:rsidR="00524283" w:rsidRPr="00416E74" w:rsidRDefault="00524283" w:rsidP="00524283">
      <w:pPr>
        <w:widowControl w:val="0"/>
        <w:autoSpaceDE w:val="0"/>
        <w:autoSpaceDN w:val="0"/>
        <w:adjustRightInd w:val="0"/>
        <w:spacing w:after="0" w:line="240" w:lineRule="auto"/>
        <w:ind w:firstLine="720"/>
        <w:rPr>
          <w:rFonts w:eastAsia="Times New Roman" w:cstheme="minorHAnsi"/>
        </w:rPr>
      </w:pPr>
      <w:r w:rsidRPr="00416E74">
        <w:rPr>
          <w:rFonts w:eastAsia="Times New Roman" w:cstheme="minorHAnsi"/>
        </w:rPr>
        <w:t>Any statements or omissions, either written or verbal, that are given by any applicant</w:t>
      </w:r>
    </w:p>
    <w:p w14:paraId="2C57B7D6"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r w:rsidRPr="00416E74">
        <w:rPr>
          <w:rFonts w:eastAsia="Times New Roman" w:cstheme="minorHAnsi"/>
        </w:rPr>
        <w:t>with the intent to deceive will result in rejection from further consideration for employment with the Department of State Police.  There is no substitute for the truth.</w:t>
      </w:r>
    </w:p>
    <w:p w14:paraId="3C344982"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3CF4E5FB"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1A279B4A"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p>
    <w:p w14:paraId="7C7D15D5" w14:textId="3FC6DE79" w:rsidR="00524283" w:rsidRPr="00416E74" w:rsidRDefault="00E54B87" w:rsidP="00524283">
      <w:pPr>
        <w:widowControl w:val="0"/>
        <w:autoSpaceDE w:val="0"/>
        <w:autoSpaceDN w:val="0"/>
        <w:adjustRightInd w:val="0"/>
        <w:spacing w:after="0" w:line="240" w:lineRule="auto"/>
        <w:ind w:firstLine="5040"/>
        <w:rPr>
          <w:rFonts w:eastAsia="Times New Roman" w:cstheme="minorHAnsi"/>
        </w:rPr>
      </w:pPr>
      <w:r>
        <w:rPr>
          <w:rFonts w:eastAsia="Times New Roman" w:cstheme="minorHAnsi"/>
        </w:rPr>
        <w:t>Michael</w:t>
      </w:r>
      <w:r w:rsidR="00524283">
        <w:rPr>
          <w:rFonts w:eastAsia="Times New Roman" w:cstheme="minorHAnsi"/>
        </w:rPr>
        <w:t xml:space="preserve"> A. Jackson</w:t>
      </w:r>
    </w:p>
    <w:p w14:paraId="65BB962C" w14:textId="77777777" w:rsidR="00524283" w:rsidRPr="00416E74" w:rsidRDefault="00524283" w:rsidP="00524283">
      <w:pPr>
        <w:widowControl w:val="0"/>
        <w:autoSpaceDE w:val="0"/>
        <w:autoSpaceDN w:val="0"/>
        <w:adjustRightInd w:val="0"/>
        <w:spacing w:after="0" w:line="240" w:lineRule="auto"/>
        <w:ind w:firstLine="5040"/>
        <w:rPr>
          <w:rFonts w:eastAsia="Times New Roman" w:cstheme="minorHAnsi"/>
        </w:rPr>
      </w:pPr>
      <w:r w:rsidRPr="00416E74">
        <w:rPr>
          <w:rFonts w:eastAsia="Times New Roman" w:cstheme="minorHAnsi"/>
        </w:rPr>
        <w:t>Acting Secretary</w:t>
      </w:r>
    </w:p>
    <w:p w14:paraId="687CF152" w14:textId="77777777" w:rsidR="00524283" w:rsidRPr="00416E74" w:rsidRDefault="00524283" w:rsidP="00524283">
      <w:pPr>
        <w:widowControl w:val="0"/>
        <w:autoSpaceDE w:val="0"/>
        <w:autoSpaceDN w:val="0"/>
        <w:adjustRightInd w:val="0"/>
        <w:spacing w:after="0" w:line="240" w:lineRule="auto"/>
        <w:rPr>
          <w:rFonts w:eastAsia="Times New Roman" w:cstheme="minorHAnsi"/>
        </w:rPr>
      </w:pPr>
      <w:r w:rsidRPr="00416E74">
        <w:rPr>
          <w:rFonts w:eastAsia="Times New Roman" w:cstheme="minorHAnsi"/>
        </w:rPr>
        <w:t xml:space="preserve">                                                                                    </w:t>
      </w:r>
      <w:r w:rsidRPr="00416E74">
        <w:rPr>
          <w:rFonts w:eastAsia="Times New Roman" w:cstheme="minorHAnsi"/>
        </w:rPr>
        <w:tab/>
        <w:t xml:space="preserve">              Maryland Department of State Police</w:t>
      </w:r>
    </w:p>
    <w:p w14:paraId="1C42C0BD" w14:textId="77777777" w:rsidR="00524283" w:rsidRPr="00416E74" w:rsidRDefault="00524283" w:rsidP="00524283">
      <w:pPr>
        <w:widowControl w:val="0"/>
        <w:tabs>
          <w:tab w:val="left" w:pos="-1440"/>
        </w:tabs>
        <w:autoSpaceDE w:val="0"/>
        <w:autoSpaceDN w:val="0"/>
        <w:adjustRightInd w:val="0"/>
        <w:spacing w:after="0" w:line="240" w:lineRule="auto"/>
        <w:ind w:left="5040" w:hanging="5040"/>
        <w:rPr>
          <w:rFonts w:eastAsia="Times New Roman" w:cstheme="minorHAnsi"/>
        </w:rPr>
      </w:pPr>
      <w:r w:rsidRPr="00416E74">
        <w:rPr>
          <w:rFonts w:eastAsia="Times New Roman" w:cstheme="minorHAnsi"/>
        </w:rPr>
        <w:tab/>
      </w:r>
      <w:r w:rsidRPr="00416E74">
        <w:rPr>
          <w:rFonts w:eastAsia="Times New Roman" w:cstheme="minorHAnsi"/>
        </w:rPr>
        <w:tab/>
      </w:r>
      <w:r w:rsidRPr="00416E74">
        <w:rPr>
          <w:rFonts w:eastAsia="Times New Roman" w:cstheme="minorHAnsi"/>
        </w:rPr>
        <w:tab/>
      </w:r>
      <w:r w:rsidRPr="00416E74">
        <w:rPr>
          <w:rFonts w:eastAsia="Times New Roman" w:cstheme="minorHAnsi"/>
        </w:rPr>
        <w:tab/>
      </w:r>
    </w:p>
    <w:p w14:paraId="47E8E65B" w14:textId="77777777" w:rsidR="00524283" w:rsidRDefault="00524283" w:rsidP="00524283">
      <w:pPr>
        <w:widowControl w:val="0"/>
        <w:autoSpaceDE w:val="0"/>
        <w:autoSpaceDN w:val="0"/>
        <w:adjustRightInd w:val="0"/>
        <w:spacing w:after="0" w:line="240" w:lineRule="auto"/>
        <w:ind w:firstLine="720"/>
        <w:rPr>
          <w:rFonts w:eastAsia="Times New Roman" w:cstheme="minorHAnsi"/>
        </w:rPr>
      </w:pPr>
      <w:r w:rsidRPr="00416E74">
        <w:rPr>
          <w:rFonts w:eastAsia="Times New Roman" w:cstheme="minorHAnsi"/>
        </w:rPr>
        <w:br w:type="page"/>
      </w:r>
    </w:p>
    <w:p w14:paraId="4CDA06C7" w14:textId="77777777" w:rsidR="00524283" w:rsidRDefault="00524283" w:rsidP="00524283">
      <w:pPr>
        <w:widowControl w:val="0"/>
        <w:autoSpaceDE w:val="0"/>
        <w:autoSpaceDN w:val="0"/>
        <w:adjustRightInd w:val="0"/>
        <w:spacing w:after="0" w:line="240" w:lineRule="auto"/>
        <w:ind w:firstLine="720"/>
        <w:rPr>
          <w:rFonts w:eastAsia="Times New Roman" w:cstheme="minorHAnsi"/>
        </w:rPr>
      </w:pPr>
    </w:p>
    <w:p w14:paraId="6342D256" w14:textId="77777777" w:rsidR="00524283" w:rsidRDefault="00524283" w:rsidP="00524283">
      <w:pPr>
        <w:widowControl w:val="0"/>
        <w:autoSpaceDE w:val="0"/>
        <w:autoSpaceDN w:val="0"/>
        <w:adjustRightInd w:val="0"/>
        <w:spacing w:after="0" w:line="240" w:lineRule="auto"/>
        <w:ind w:firstLine="720"/>
        <w:rPr>
          <w:rFonts w:eastAsia="Times New Roman" w:cstheme="minorHAnsi"/>
        </w:rPr>
      </w:pPr>
    </w:p>
    <w:p w14:paraId="158C297A" w14:textId="77777777" w:rsidR="00524283" w:rsidRPr="00AE340C" w:rsidRDefault="00524283" w:rsidP="00524283">
      <w:pPr>
        <w:widowControl w:val="0"/>
        <w:autoSpaceDE w:val="0"/>
        <w:autoSpaceDN w:val="0"/>
        <w:adjustRightInd w:val="0"/>
        <w:spacing w:after="0" w:line="240" w:lineRule="auto"/>
        <w:ind w:firstLine="720"/>
        <w:rPr>
          <w:rFonts w:eastAsia="Times New Roman" w:cstheme="minorHAnsi"/>
          <w:sz w:val="24"/>
          <w:szCs w:val="24"/>
        </w:rPr>
      </w:pPr>
      <w:r w:rsidRPr="00AE340C">
        <w:rPr>
          <w:rFonts w:eastAsia="Times New Roman" w:cstheme="minorHAnsi"/>
          <w:sz w:val="24"/>
          <w:szCs w:val="24"/>
        </w:rPr>
        <w:t>I have read and considered the preceding statement and agree that all information</w:t>
      </w:r>
    </w:p>
    <w:p w14:paraId="3D1FE6F1"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r w:rsidRPr="00AE340C">
        <w:rPr>
          <w:rFonts w:eastAsia="Times New Roman" w:cstheme="minorHAnsi"/>
          <w:sz w:val="24"/>
          <w:szCs w:val="24"/>
        </w:rPr>
        <w:t>that I supply during the course of my processing, either written or verbal, will be answered</w:t>
      </w:r>
    </w:p>
    <w:p w14:paraId="0BEB792E"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r w:rsidRPr="00AE340C">
        <w:rPr>
          <w:rFonts w:eastAsia="Times New Roman" w:cstheme="minorHAnsi"/>
          <w:sz w:val="24"/>
          <w:szCs w:val="24"/>
        </w:rPr>
        <w:t>honestly and truthfully.  I will not intentionally omit any information with the intent to deceive.</w:t>
      </w:r>
    </w:p>
    <w:p w14:paraId="63949414"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5601B036"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19D1E581"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245E5032" w14:textId="77777777" w:rsidR="00524283" w:rsidRPr="00AE340C" w:rsidRDefault="00524283" w:rsidP="00524283">
      <w:pPr>
        <w:widowControl w:val="0"/>
        <w:tabs>
          <w:tab w:val="left" w:pos="-1440"/>
        </w:tabs>
        <w:autoSpaceDE w:val="0"/>
        <w:autoSpaceDN w:val="0"/>
        <w:adjustRightInd w:val="0"/>
        <w:spacing w:after="0" w:line="240" w:lineRule="auto"/>
        <w:ind w:left="6480" w:hanging="6480"/>
        <w:rPr>
          <w:rFonts w:eastAsia="Times New Roman" w:cstheme="minorHAnsi"/>
          <w:sz w:val="24"/>
          <w:szCs w:val="24"/>
        </w:rPr>
      </w:pPr>
      <w:r w:rsidRPr="00AE340C">
        <w:rPr>
          <w:rFonts w:eastAsia="Times New Roman" w:cstheme="minorHAnsi"/>
          <w:sz w:val="24"/>
          <w:szCs w:val="24"/>
        </w:rPr>
        <w:t>_______________________________________                           _______________________</w:t>
      </w:r>
    </w:p>
    <w:p w14:paraId="513748D5" w14:textId="77777777" w:rsidR="00524283" w:rsidRPr="00AE340C" w:rsidRDefault="00524283" w:rsidP="00524283">
      <w:pPr>
        <w:widowControl w:val="0"/>
        <w:tabs>
          <w:tab w:val="left" w:pos="-1440"/>
        </w:tabs>
        <w:autoSpaceDE w:val="0"/>
        <w:autoSpaceDN w:val="0"/>
        <w:adjustRightInd w:val="0"/>
        <w:spacing w:after="0" w:line="240" w:lineRule="auto"/>
        <w:ind w:left="7200" w:hanging="6480"/>
        <w:rPr>
          <w:rFonts w:eastAsia="Times New Roman" w:cstheme="minorHAnsi"/>
          <w:sz w:val="24"/>
          <w:szCs w:val="24"/>
        </w:rPr>
      </w:pPr>
      <w:r w:rsidRPr="00AE340C">
        <w:rPr>
          <w:rFonts w:eastAsia="Times New Roman" w:cstheme="minorHAnsi"/>
          <w:sz w:val="24"/>
          <w:szCs w:val="24"/>
        </w:rPr>
        <w:t>Signature of Applicant</w:t>
      </w:r>
      <w:r w:rsidRPr="00AE340C">
        <w:rPr>
          <w:rFonts w:eastAsia="Times New Roman" w:cstheme="minorHAnsi"/>
          <w:sz w:val="24"/>
          <w:szCs w:val="24"/>
        </w:rPr>
        <w:tab/>
        <w:t xml:space="preserve">      Date</w:t>
      </w:r>
    </w:p>
    <w:p w14:paraId="50F1F5D5"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6D70E024"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1E53B745"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0CAAA504" w14:textId="77777777" w:rsidR="00524283" w:rsidRPr="00AE340C" w:rsidRDefault="00524283" w:rsidP="00524283">
      <w:pPr>
        <w:widowControl w:val="0"/>
        <w:autoSpaceDE w:val="0"/>
        <w:autoSpaceDN w:val="0"/>
        <w:adjustRightInd w:val="0"/>
        <w:spacing w:after="0" w:line="240" w:lineRule="auto"/>
        <w:ind w:firstLine="1440"/>
        <w:rPr>
          <w:rFonts w:eastAsia="Times New Roman" w:cstheme="minorHAnsi"/>
          <w:sz w:val="24"/>
          <w:szCs w:val="24"/>
        </w:rPr>
      </w:pPr>
      <w:r w:rsidRPr="00AE340C">
        <w:rPr>
          <w:rFonts w:eastAsia="Times New Roman" w:cstheme="minorHAnsi"/>
          <w:sz w:val="24"/>
          <w:szCs w:val="24"/>
        </w:rPr>
        <w:t>STATE OF __________________________________________</w:t>
      </w:r>
    </w:p>
    <w:p w14:paraId="098940DB"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7189C016" w14:textId="77777777" w:rsidR="00524283" w:rsidRPr="00AE340C" w:rsidRDefault="00524283" w:rsidP="00524283">
      <w:pPr>
        <w:widowControl w:val="0"/>
        <w:autoSpaceDE w:val="0"/>
        <w:autoSpaceDN w:val="0"/>
        <w:adjustRightInd w:val="0"/>
        <w:spacing w:after="0" w:line="240" w:lineRule="auto"/>
        <w:ind w:firstLine="1440"/>
        <w:rPr>
          <w:rFonts w:eastAsia="Times New Roman" w:cstheme="minorHAnsi"/>
          <w:sz w:val="24"/>
          <w:szCs w:val="24"/>
        </w:rPr>
      </w:pPr>
      <w:r w:rsidRPr="00AE340C">
        <w:rPr>
          <w:rFonts w:eastAsia="Times New Roman" w:cstheme="minorHAnsi"/>
          <w:sz w:val="24"/>
          <w:szCs w:val="24"/>
        </w:rPr>
        <w:t>____________________________OF ________________________ TO WIT:</w:t>
      </w:r>
    </w:p>
    <w:p w14:paraId="4C9B047A"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72079927"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r w:rsidRPr="00AE340C">
        <w:rPr>
          <w:rFonts w:eastAsia="Times New Roman" w:cstheme="minorHAnsi"/>
          <w:sz w:val="24"/>
          <w:szCs w:val="24"/>
        </w:rPr>
        <w:t>On this ___________________________day of ___________________________, 20 _____,</w:t>
      </w:r>
    </w:p>
    <w:p w14:paraId="288B6F65"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r w:rsidRPr="00AE340C">
        <w:rPr>
          <w:rFonts w:eastAsia="Times New Roman" w:cstheme="minorHAnsi"/>
          <w:sz w:val="24"/>
          <w:szCs w:val="24"/>
        </w:rPr>
        <w:t>before me, a Notary Public, of the State and city/county aforesaid, personally appeared_________________________________________, Known to me (or satisfactorily proven) to be the person whose name is subscribed to the within instrument, and acknowledged that he/she executed the same in the capacity therein stated and for the purpose therein contained.</w:t>
      </w:r>
    </w:p>
    <w:p w14:paraId="083D43D8"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31607A41"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r w:rsidRPr="00AE340C">
        <w:rPr>
          <w:rFonts w:eastAsia="Times New Roman" w:cstheme="minorHAnsi"/>
          <w:sz w:val="24"/>
          <w:szCs w:val="24"/>
        </w:rPr>
        <w:t>In witness whereof, I hereunto set my hand and official seal.</w:t>
      </w:r>
    </w:p>
    <w:p w14:paraId="5D3EDFB6"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501929A0"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705EB72A"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7CA5B081" w14:textId="77777777" w:rsidR="00524283" w:rsidRPr="00AE340C" w:rsidRDefault="00524283" w:rsidP="00524283">
      <w:pPr>
        <w:widowControl w:val="0"/>
        <w:tabs>
          <w:tab w:val="left" w:pos="-1440"/>
        </w:tabs>
        <w:autoSpaceDE w:val="0"/>
        <w:autoSpaceDN w:val="0"/>
        <w:adjustRightInd w:val="0"/>
        <w:spacing w:after="0" w:line="240" w:lineRule="auto"/>
        <w:ind w:left="7200" w:hanging="7200"/>
        <w:rPr>
          <w:rFonts w:eastAsia="Times New Roman" w:cstheme="minorHAnsi"/>
          <w:sz w:val="24"/>
          <w:szCs w:val="24"/>
        </w:rPr>
      </w:pPr>
      <w:r w:rsidRPr="00AE340C">
        <w:rPr>
          <w:rFonts w:eastAsia="Times New Roman" w:cstheme="minorHAnsi"/>
          <w:sz w:val="24"/>
          <w:szCs w:val="24"/>
        </w:rPr>
        <w:t>___________________________________________                                      Official Seal</w:t>
      </w:r>
    </w:p>
    <w:p w14:paraId="7B713494" w14:textId="77777777" w:rsidR="00524283" w:rsidRPr="00AE340C" w:rsidRDefault="00524283" w:rsidP="00524283">
      <w:pPr>
        <w:widowControl w:val="0"/>
        <w:tabs>
          <w:tab w:val="left" w:pos="-1440"/>
        </w:tabs>
        <w:autoSpaceDE w:val="0"/>
        <w:autoSpaceDN w:val="0"/>
        <w:adjustRightInd w:val="0"/>
        <w:spacing w:after="0" w:line="240" w:lineRule="auto"/>
        <w:ind w:left="8640" w:hanging="7920"/>
        <w:rPr>
          <w:rFonts w:eastAsia="Times New Roman" w:cstheme="minorHAnsi"/>
          <w:sz w:val="24"/>
          <w:szCs w:val="24"/>
        </w:rPr>
      </w:pPr>
      <w:r w:rsidRPr="00AE340C">
        <w:rPr>
          <w:rFonts w:eastAsia="Times New Roman" w:cstheme="minorHAnsi"/>
          <w:sz w:val="24"/>
          <w:szCs w:val="24"/>
        </w:rPr>
        <w:t xml:space="preserve"> Signature of Notary Public                                                                      Must be Affixed</w:t>
      </w:r>
      <w:r w:rsidRPr="00AE340C">
        <w:rPr>
          <w:rFonts w:eastAsia="Times New Roman" w:cstheme="minorHAnsi"/>
          <w:sz w:val="24"/>
          <w:szCs w:val="24"/>
        </w:rPr>
        <w:tab/>
      </w:r>
    </w:p>
    <w:p w14:paraId="40FB0B60" w14:textId="77777777" w:rsidR="00524283" w:rsidRPr="00AE340C" w:rsidRDefault="00524283" w:rsidP="00524283">
      <w:pPr>
        <w:widowControl w:val="0"/>
        <w:autoSpaceDE w:val="0"/>
        <w:autoSpaceDN w:val="0"/>
        <w:adjustRightInd w:val="0"/>
        <w:spacing w:after="0" w:line="240" w:lineRule="auto"/>
        <w:rPr>
          <w:rFonts w:eastAsia="Times New Roman" w:cstheme="minorHAnsi"/>
          <w:sz w:val="24"/>
          <w:szCs w:val="24"/>
        </w:rPr>
      </w:pPr>
    </w:p>
    <w:p w14:paraId="79F03438" w14:textId="77777777" w:rsidR="00524283" w:rsidRPr="00AE340C" w:rsidRDefault="00524283" w:rsidP="00524283">
      <w:pPr>
        <w:widowControl w:val="0"/>
        <w:tabs>
          <w:tab w:val="left" w:pos="-1440"/>
        </w:tabs>
        <w:autoSpaceDE w:val="0"/>
        <w:autoSpaceDN w:val="0"/>
        <w:adjustRightInd w:val="0"/>
        <w:spacing w:after="0" w:line="240" w:lineRule="auto"/>
        <w:ind w:left="5040" w:hanging="5040"/>
        <w:rPr>
          <w:rFonts w:cstheme="minorHAnsi"/>
          <w:sz w:val="24"/>
          <w:szCs w:val="24"/>
        </w:rPr>
      </w:pPr>
      <w:r w:rsidRPr="00AE340C">
        <w:rPr>
          <w:rFonts w:eastAsia="Times New Roman" w:cstheme="minorHAnsi"/>
          <w:sz w:val="24"/>
          <w:szCs w:val="24"/>
        </w:rPr>
        <w:tab/>
      </w:r>
      <w:r w:rsidRPr="00AE340C">
        <w:rPr>
          <w:rFonts w:eastAsia="Times New Roman" w:cstheme="minorHAnsi"/>
          <w:sz w:val="24"/>
          <w:szCs w:val="24"/>
        </w:rPr>
        <w:tab/>
      </w:r>
    </w:p>
    <w:p w14:paraId="0F103A17" w14:textId="77777777" w:rsidR="00524283" w:rsidRPr="00AE340C" w:rsidRDefault="00524283" w:rsidP="00524283">
      <w:pPr>
        <w:spacing w:after="0" w:line="240" w:lineRule="auto"/>
        <w:rPr>
          <w:rFonts w:cstheme="minorHAnsi"/>
          <w:sz w:val="24"/>
          <w:szCs w:val="24"/>
        </w:rPr>
      </w:pPr>
    </w:p>
    <w:p w14:paraId="7C912DA3" w14:textId="77777777" w:rsidR="00524283" w:rsidRPr="00AE340C" w:rsidRDefault="00524283" w:rsidP="00524283">
      <w:pPr>
        <w:tabs>
          <w:tab w:val="left" w:pos="315"/>
        </w:tabs>
        <w:rPr>
          <w:rFonts w:cstheme="minorHAnsi"/>
          <w:sz w:val="24"/>
          <w:szCs w:val="24"/>
        </w:rPr>
      </w:pPr>
      <w:r w:rsidRPr="00AE340C">
        <w:rPr>
          <w:rFonts w:cstheme="minorHAnsi"/>
          <w:sz w:val="24"/>
          <w:szCs w:val="24"/>
        </w:rPr>
        <w:t xml:space="preserve"> </w:t>
      </w:r>
    </w:p>
    <w:p w14:paraId="6890C9A3" w14:textId="77777777" w:rsidR="00524283" w:rsidRPr="00AE340C" w:rsidRDefault="00524283" w:rsidP="00524283">
      <w:pPr>
        <w:rPr>
          <w:rFonts w:cstheme="minorHAnsi"/>
          <w:sz w:val="24"/>
          <w:szCs w:val="24"/>
        </w:rPr>
      </w:pPr>
    </w:p>
    <w:p w14:paraId="15946322" w14:textId="77777777" w:rsidR="00524283" w:rsidRPr="00AE340C" w:rsidRDefault="00524283" w:rsidP="00524283">
      <w:pPr>
        <w:rPr>
          <w:rFonts w:cstheme="minorHAnsi"/>
          <w:sz w:val="24"/>
          <w:szCs w:val="24"/>
        </w:rPr>
      </w:pPr>
    </w:p>
    <w:p w14:paraId="78ABDEEC" w14:textId="77777777" w:rsidR="00524283" w:rsidRPr="00AE340C" w:rsidRDefault="00524283" w:rsidP="00524283">
      <w:pPr>
        <w:rPr>
          <w:rFonts w:cstheme="minorHAnsi"/>
          <w:sz w:val="24"/>
          <w:szCs w:val="24"/>
        </w:rPr>
      </w:pPr>
    </w:p>
    <w:p w14:paraId="74940030" w14:textId="77777777" w:rsidR="00524283" w:rsidRPr="00AE340C" w:rsidRDefault="00524283" w:rsidP="00524283">
      <w:pPr>
        <w:rPr>
          <w:rFonts w:cstheme="minorHAnsi"/>
          <w:sz w:val="24"/>
          <w:szCs w:val="24"/>
        </w:rPr>
      </w:pPr>
    </w:p>
    <w:p w14:paraId="6CD82666" w14:textId="77777777" w:rsidR="00524283" w:rsidRPr="00AE340C" w:rsidRDefault="00524283" w:rsidP="00524283">
      <w:pPr>
        <w:rPr>
          <w:rFonts w:cstheme="minorHAnsi"/>
          <w:sz w:val="24"/>
          <w:szCs w:val="24"/>
        </w:rPr>
      </w:pPr>
      <w:r w:rsidRPr="00AE340C">
        <w:rPr>
          <w:rFonts w:cstheme="minorHAnsi"/>
          <w:sz w:val="24"/>
          <w:szCs w:val="24"/>
        </w:rPr>
        <w:t>09-54</w:t>
      </w:r>
    </w:p>
    <w:p w14:paraId="3A0422A0" w14:textId="50CF62E6" w:rsidR="0098609E" w:rsidRDefault="0098609E" w:rsidP="00DB07AF">
      <w:pPr>
        <w:spacing w:after="0" w:line="240" w:lineRule="auto"/>
        <w:rPr>
          <w:rFonts w:ascii="Times New Roman" w:hAnsi="Times New Roman" w:cs="Times New Roman"/>
          <w:sz w:val="24"/>
          <w:szCs w:val="24"/>
        </w:rPr>
      </w:pPr>
    </w:p>
    <w:p w14:paraId="3F11EA6C" w14:textId="2D5AF50C" w:rsidR="0098609E" w:rsidRDefault="0098609E" w:rsidP="00DB07AF">
      <w:pPr>
        <w:spacing w:after="0" w:line="240" w:lineRule="auto"/>
        <w:rPr>
          <w:rFonts w:ascii="Times New Roman" w:hAnsi="Times New Roman" w:cs="Times New Roman"/>
          <w:sz w:val="24"/>
          <w:szCs w:val="24"/>
        </w:rPr>
      </w:pPr>
    </w:p>
    <w:p w14:paraId="15778F99" w14:textId="26CCA9F0" w:rsidR="0098609E" w:rsidRDefault="0098609E" w:rsidP="00DB07AF">
      <w:pPr>
        <w:spacing w:after="0" w:line="240" w:lineRule="auto"/>
        <w:rPr>
          <w:rFonts w:ascii="Times New Roman" w:hAnsi="Times New Roman" w:cs="Times New Roman"/>
          <w:sz w:val="24"/>
          <w:szCs w:val="24"/>
        </w:rPr>
      </w:pPr>
    </w:p>
    <w:p w14:paraId="49EA08E9" w14:textId="3264B5A0" w:rsidR="0098609E" w:rsidRDefault="0098609E" w:rsidP="00DB07AF">
      <w:pPr>
        <w:spacing w:after="0" w:line="240" w:lineRule="auto"/>
        <w:rPr>
          <w:rFonts w:ascii="Times New Roman" w:hAnsi="Times New Roman" w:cs="Times New Roman"/>
          <w:sz w:val="24"/>
          <w:szCs w:val="24"/>
        </w:rPr>
      </w:pPr>
    </w:p>
    <w:sectPr w:rsidR="0098609E" w:rsidSect="00EF60C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44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6EBA" w14:textId="77777777" w:rsidR="00EF058F" w:rsidRDefault="00EF058F" w:rsidP="00F12951">
      <w:pPr>
        <w:spacing w:after="0" w:line="240" w:lineRule="auto"/>
      </w:pPr>
      <w:r>
        <w:separator/>
      </w:r>
    </w:p>
  </w:endnote>
  <w:endnote w:type="continuationSeparator" w:id="0">
    <w:p w14:paraId="2B141985" w14:textId="77777777" w:rsidR="00EF058F" w:rsidRDefault="00EF058F" w:rsidP="00F1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833" w14:textId="77777777" w:rsidR="002C4D87" w:rsidRDefault="002C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5B2E" w14:textId="77777777" w:rsidR="00F12951" w:rsidRDefault="00F12951" w:rsidP="00F12951">
    <w:pPr>
      <w:pStyle w:val="Footer"/>
      <w:jc w:val="center"/>
      <w:rPr>
        <w:rFonts w:ascii="Times New Roman" w:eastAsia="Times New Roman" w:hAnsi="Times New Roman"/>
        <w:b/>
        <w:i/>
        <w:color w:val="0033CC"/>
        <w:sz w:val="20"/>
        <w:szCs w:val="20"/>
      </w:rPr>
    </w:pPr>
  </w:p>
  <w:p w14:paraId="2DBB5437" w14:textId="5E8C7DB9" w:rsidR="00F12951" w:rsidRDefault="00F12951" w:rsidP="00F12951">
    <w:pPr>
      <w:pStyle w:val="Footer"/>
      <w:jc w:val="center"/>
      <w:rPr>
        <w:rFonts w:ascii="Times New Roman" w:eastAsia="Times New Roman" w:hAnsi="Times New Roman"/>
        <w:b/>
        <w:i/>
        <w:color w:val="0033CC"/>
        <w:sz w:val="20"/>
        <w:szCs w:val="20"/>
      </w:rPr>
    </w:pPr>
    <w:r w:rsidRPr="0003757D">
      <w:rPr>
        <w:rFonts w:ascii="Times New Roman" w:eastAsia="Times New Roman" w:hAnsi="Times New Roman"/>
        <w:b/>
        <w:i/>
        <w:color w:val="0033CC"/>
        <w:sz w:val="20"/>
        <w:szCs w:val="20"/>
      </w:rPr>
      <w:t>“Maryland’s Finest</w:t>
    </w:r>
    <w:r w:rsidR="002C4D87">
      <w:rPr>
        <w:rFonts w:ascii="Times New Roman" w:eastAsia="Times New Roman" w:hAnsi="Times New Roman"/>
        <w:b/>
        <w:i/>
        <w:color w:val="0033CC"/>
        <w:sz w:val="20"/>
        <w:szCs w:val="20"/>
      </w:rPr>
      <w:t>”</w:t>
    </w:r>
  </w:p>
  <w:p w14:paraId="26104547" w14:textId="77777777" w:rsidR="00F12951" w:rsidRDefault="00F12951" w:rsidP="00F1295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2CEE" w14:textId="77777777" w:rsidR="002C4D87" w:rsidRDefault="002C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4E63" w14:textId="77777777" w:rsidR="00EF058F" w:rsidRDefault="00EF058F" w:rsidP="00F12951">
      <w:pPr>
        <w:spacing w:after="0" w:line="240" w:lineRule="auto"/>
      </w:pPr>
      <w:r>
        <w:separator/>
      </w:r>
    </w:p>
  </w:footnote>
  <w:footnote w:type="continuationSeparator" w:id="0">
    <w:p w14:paraId="1E35D36A" w14:textId="77777777" w:rsidR="00EF058F" w:rsidRDefault="00EF058F" w:rsidP="00F12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EC6A" w14:textId="77777777" w:rsidR="002C4D87" w:rsidRDefault="002C4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8C1B" w14:textId="77777777" w:rsidR="002C4D87" w:rsidRDefault="002C4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9C4D" w14:textId="77777777" w:rsidR="002C4D87" w:rsidRDefault="002C4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DE"/>
    <w:rsid w:val="000475F2"/>
    <w:rsid w:val="00063FAD"/>
    <w:rsid w:val="00073F73"/>
    <w:rsid w:val="000C16F1"/>
    <w:rsid w:val="000C69F4"/>
    <w:rsid w:val="00127271"/>
    <w:rsid w:val="0014765B"/>
    <w:rsid w:val="00173F60"/>
    <w:rsid w:val="002233A6"/>
    <w:rsid w:val="00242873"/>
    <w:rsid w:val="002B46A2"/>
    <w:rsid w:val="002C4D87"/>
    <w:rsid w:val="003634EA"/>
    <w:rsid w:val="003638E5"/>
    <w:rsid w:val="003C15D0"/>
    <w:rsid w:val="003F0D89"/>
    <w:rsid w:val="003F6D06"/>
    <w:rsid w:val="004636EE"/>
    <w:rsid w:val="004B4249"/>
    <w:rsid w:val="00524283"/>
    <w:rsid w:val="005371DB"/>
    <w:rsid w:val="005724FD"/>
    <w:rsid w:val="005A294B"/>
    <w:rsid w:val="005B7749"/>
    <w:rsid w:val="005C162A"/>
    <w:rsid w:val="005D4764"/>
    <w:rsid w:val="006B3D34"/>
    <w:rsid w:val="006C56B1"/>
    <w:rsid w:val="00715D40"/>
    <w:rsid w:val="00801399"/>
    <w:rsid w:val="008242A5"/>
    <w:rsid w:val="008612C4"/>
    <w:rsid w:val="00910F3F"/>
    <w:rsid w:val="00917EDE"/>
    <w:rsid w:val="0098609E"/>
    <w:rsid w:val="00A14449"/>
    <w:rsid w:val="00A4799D"/>
    <w:rsid w:val="00A71B33"/>
    <w:rsid w:val="00A9351F"/>
    <w:rsid w:val="00AD645B"/>
    <w:rsid w:val="00B100E2"/>
    <w:rsid w:val="00B10AA8"/>
    <w:rsid w:val="00B77D65"/>
    <w:rsid w:val="00B8499A"/>
    <w:rsid w:val="00C73AC3"/>
    <w:rsid w:val="00D25C2E"/>
    <w:rsid w:val="00D74060"/>
    <w:rsid w:val="00DB07AF"/>
    <w:rsid w:val="00DF397A"/>
    <w:rsid w:val="00E2202A"/>
    <w:rsid w:val="00E512CC"/>
    <w:rsid w:val="00E54B87"/>
    <w:rsid w:val="00E862C5"/>
    <w:rsid w:val="00EE6664"/>
    <w:rsid w:val="00EF058F"/>
    <w:rsid w:val="00EF3068"/>
    <w:rsid w:val="00EF60CE"/>
    <w:rsid w:val="00F12951"/>
    <w:rsid w:val="00F1648D"/>
    <w:rsid w:val="00F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F12EC"/>
  <w15:chartTrackingRefBased/>
  <w15:docId w15:val="{F4C24B2F-25E3-4D8E-922C-C4D9B14E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51"/>
  </w:style>
  <w:style w:type="paragraph" w:styleId="Footer">
    <w:name w:val="footer"/>
    <w:basedOn w:val="Normal"/>
    <w:link w:val="FooterChar"/>
    <w:uiPriority w:val="99"/>
    <w:unhideWhenUsed/>
    <w:rsid w:val="00F12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50EB4DA08C74388AB79E0BAC381D5" ma:contentTypeVersion="2" ma:contentTypeDescription="Create a new document." ma:contentTypeScope="" ma:versionID="b8e5358d9d5c1decbf65a1e0552bb5e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62D5B-814E-4ED0-88A0-B85933863D3C}"/>
</file>

<file path=customXml/itemProps2.xml><?xml version="1.0" encoding="utf-8"?>
<ds:datastoreItem xmlns:ds="http://schemas.openxmlformats.org/officeDocument/2006/customXml" ds:itemID="{DB4FA8AD-A218-49A0-8746-EEB126BA8189}"/>
</file>

<file path=customXml/itemProps3.xml><?xml version="1.0" encoding="utf-8"?>
<ds:datastoreItem xmlns:ds="http://schemas.openxmlformats.org/officeDocument/2006/customXml" ds:itemID="{9036824D-FF5C-4982-BD8C-C69003A6D9F6}"/>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2823</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Urbanik</dc:creator>
  <cp:keywords/>
  <dc:description/>
  <cp:lastModifiedBy>Taylor, Marie</cp:lastModifiedBy>
  <cp:revision>4</cp:revision>
  <cp:lastPrinted>2025-10-30T13:44:00Z</cp:lastPrinted>
  <dcterms:created xsi:type="dcterms:W3CDTF">2025-11-13T17:59:00Z</dcterms:created>
  <dcterms:modified xsi:type="dcterms:W3CDTF">2025-11-19T14:30:00Z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e10e2d04-28a5-478e-9423-8e92113a100a</vt:lpwstr>
  </property>
  <property fmtid="{D5CDD505-2E9C-101B-9397-08002B2CF9AE}" pid="3" name="ContentTypeId">
    <vt:lpwstr>0x010100D9350EB4DA08C74388AB79E0BAC381D5</vt:lpwstr>
  </property>
</Properties>
</file>